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A9E" w:rsidRDefault="00022666" w:rsidP="00022666">
      <w:pPr>
        <w:jc w:val="center"/>
        <w:rPr>
          <w:sz w:val="36"/>
          <w:szCs w:val="36"/>
        </w:rPr>
      </w:pPr>
      <w:r>
        <w:rPr>
          <w:sz w:val="36"/>
          <w:szCs w:val="36"/>
        </w:rPr>
        <w:t>С  П  И  С  Ъ  К</w:t>
      </w:r>
    </w:p>
    <w:p w:rsidR="00022666" w:rsidRDefault="00022666" w:rsidP="00022666">
      <w:pPr>
        <w:jc w:val="center"/>
        <w:rPr>
          <w:sz w:val="36"/>
          <w:szCs w:val="36"/>
        </w:rPr>
      </w:pPr>
      <w:r>
        <w:rPr>
          <w:sz w:val="36"/>
          <w:szCs w:val="36"/>
        </w:rPr>
        <w:t>НА ЧЛЕНОВЕТЕ НА ЧИТАЛИЩНОТО НАСТОЯТЕЛСТВО И ПРОВЕРИТЕЛНА КОМИСИЯ ПРИ НАРОДНО ЧИТАЛИЩЕ                                        „НИКОЛА ЙОНКОВ ВАПЦАРОВ-1954”                                                                              С.СЕПТЕМВРИЙЦИ,ОБЩ.КАВАРНА,ОБЛ.ДОБРИЧ</w:t>
      </w:r>
    </w:p>
    <w:p w:rsidR="00022666" w:rsidRDefault="00022666" w:rsidP="00022666">
      <w:pPr>
        <w:jc w:val="center"/>
        <w:rPr>
          <w:sz w:val="36"/>
          <w:szCs w:val="36"/>
        </w:rPr>
      </w:pPr>
    </w:p>
    <w:p w:rsidR="00022666" w:rsidRDefault="00022666" w:rsidP="00022666">
      <w:pPr>
        <w:jc w:val="center"/>
        <w:rPr>
          <w:sz w:val="36"/>
          <w:szCs w:val="36"/>
        </w:rPr>
      </w:pPr>
      <w:r>
        <w:rPr>
          <w:sz w:val="36"/>
          <w:szCs w:val="36"/>
        </w:rPr>
        <w:t>ЧИТАЛИЩНО НАСТОЯТЕЛСТВО</w:t>
      </w:r>
    </w:p>
    <w:p w:rsidR="00022666" w:rsidRDefault="00022666" w:rsidP="00022666">
      <w:pPr>
        <w:rPr>
          <w:sz w:val="36"/>
          <w:szCs w:val="36"/>
        </w:rPr>
      </w:pPr>
      <w:r>
        <w:rPr>
          <w:sz w:val="36"/>
          <w:szCs w:val="36"/>
        </w:rPr>
        <w:t>1.ИРИНА ПЕТРОВА ХРИСТОВА – ПРЕДСЕДАТЕЛ</w:t>
      </w:r>
    </w:p>
    <w:p w:rsidR="00022666" w:rsidRDefault="00022666" w:rsidP="00022666">
      <w:pPr>
        <w:rPr>
          <w:sz w:val="36"/>
          <w:szCs w:val="36"/>
        </w:rPr>
      </w:pPr>
      <w:r>
        <w:rPr>
          <w:sz w:val="36"/>
          <w:szCs w:val="36"/>
        </w:rPr>
        <w:t>2.РОСИЦА ДИМИТРОВА ИВАНОВА – ЧЛЕН</w:t>
      </w:r>
    </w:p>
    <w:p w:rsidR="00022666" w:rsidRDefault="00022666" w:rsidP="00022666">
      <w:pPr>
        <w:rPr>
          <w:sz w:val="36"/>
          <w:szCs w:val="36"/>
        </w:rPr>
      </w:pPr>
      <w:r>
        <w:rPr>
          <w:sz w:val="36"/>
          <w:szCs w:val="36"/>
        </w:rPr>
        <w:t>3.СТОЯНКА ТАШЕВА МИХАЙЛОВА – ЧЛЕН</w:t>
      </w:r>
    </w:p>
    <w:p w:rsidR="00022666" w:rsidRDefault="00022666" w:rsidP="00022666">
      <w:pPr>
        <w:rPr>
          <w:sz w:val="36"/>
          <w:szCs w:val="36"/>
        </w:rPr>
      </w:pPr>
      <w:r>
        <w:rPr>
          <w:sz w:val="36"/>
          <w:szCs w:val="36"/>
        </w:rPr>
        <w:t>4.ЦВЕТАНА ЕРЕМИЕВА АТАНАСОВА – ЧЛЕН</w:t>
      </w:r>
    </w:p>
    <w:p w:rsidR="00022666" w:rsidRDefault="00022666" w:rsidP="00022666">
      <w:pPr>
        <w:rPr>
          <w:sz w:val="36"/>
          <w:szCs w:val="36"/>
        </w:rPr>
      </w:pPr>
      <w:r>
        <w:rPr>
          <w:sz w:val="36"/>
          <w:szCs w:val="36"/>
        </w:rPr>
        <w:t>5.ВЕСЕЛИНА ПЕНКОВА ПЕТРОВА – ЧЛЕН</w:t>
      </w:r>
    </w:p>
    <w:p w:rsidR="00022666" w:rsidRDefault="00022666" w:rsidP="00022666">
      <w:pPr>
        <w:rPr>
          <w:sz w:val="36"/>
          <w:szCs w:val="36"/>
        </w:rPr>
      </w:pPr>
    </w:p>
    <w:p w:rsidR="00022666" w:rsidRDefault="00022666" w:rsidP="00022666">
      <w:pPr>
        <w:jc w:val="center"/>
        <w:rPr>
          <w:sz w:val="36"/>
          <w:szCs w:val="36"/>
        </w:rPr>
      </w:pPr>
      <w:r>
        <w:rPr>
          <w:sz w:val="36"/>
          <w:szCs w:val="36"/>
        </w:rPr>
        <w:t>ПРОВЕРИТЕЛНА КОМИСИЯ</w:t>
      </w:r>
    </w:p>
    <w:p w:rsidR="00022666" w:rsidRDefault="00022666" w:rsidP="00022666">
      <w:pPr>
        <w:rPr>
          <w:sz w:val="36"/>
          <w:szCs w:val="36"/>
        </w:rPr>
      </w:pPr>
      <w:r>
        <w:rPr>
          <w:sz w:val="36"/>
          <w:szCs w:val="36"/>
        </w:rPr>
        <w:t>1.ЖИВКА ГАВРАИЛОВА КИРЧЕВА – ПРЕДСЕДАТЕЛ</w:t>
      </w:r>
    </w:p>
    <w:p w:rsidR="00022666" w:rsidRDefault="00022666" w:rsidP="00022666">
      <w:pPr>
        <w:rPr>
          <w:sz w:val="36"/>
          <w:szCs w:val="36"/>
        </w:rPr>
      </w:pPr>
      <w:r>
        <w:rPr>
          <w:sz w:val="36"/>
          <w:szCs w:val="36"/>
        </w:rPr>
        <w:t>2.ЖЕЛЯЗКА АТАНАСОВА ТОДОРОВА – ЧЛЕН</w:t>
      </w:r>
    </w:p>
    <w:p w:rsidR="00022666" w:rsidRPr="00022666" w:rsidRDefault="00022666" w:rsidP="00022666">
      <w:pPr>
        <w:rPr>
          <w:sz w:val="36"/>
          <w:szCs w:val="36"/>
        </w:rPr>
      </w:pPr>
      <w:r>
        <w:rPr>
          <w:sz w:val="36"/>
          <w:szCs w:val="36"/>
        </w:rPr>
        <w:t>3.НИКОЛИНА ЖЕЛЕВА БОНЧИВА-ЧЕЗАРОВА - ЧЛЕН</w:t>
      </w:r>
    </w:p>
    <w:sectPr w:rsidR="00022666" w:rsidRPr="00022666" w:rsidSect="003B3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22666"/>
    <w:rsid w:val="00022666"/>
    <w:rsid w:val="003B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2021-03-18T09:12:00Z</dcterms:created>
  <dcterms:modified xsi:type="dcterms:W3CDTF">2021-03-18T09:21:00Z</dcterms:modified>
</cp:coreProperties>
</file>